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8F" w:rsidRDefault="009A6F8F" w:rsidP="009A6F8F">
      <w:r>
        <w:rPr>
          <w:noProof/>
          <w:lang w:val="en-GB" w:eastAsia="en-GB"/>
        </w:rPr>
        <w:drawing>
          <wp:inline distT="0" distB="0" distL="0" distR="0" wp14:anchorId="307ABCB5" wp14:editId="6FA649DC">
            <wp:extent cx="765810" cy="886460"/>
            <wp:effectExtent l="0" t="0" r="0" b="8890"/>
            <wp:docPr id="6" name="Grafik 6" descr="C:\Users\Pia Fischer\AppData\Local\Microsoft\Windows\INetCache\Content.Word\Water Sector Trust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 Fischer\AppData\Local\Microsoft\Windows\INetCache\Content.Word\Water Sector Trust Fund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85" cy="89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 w:rsidRPr="00845776">
        <w:rPr>
          <w:rFonts w:ascii="Calibri" w:hAnsi="Calibri"/>
          <w:noProof/>
          <w:sz w:val="24"/>
          <w:lang w:val="en-GB" w:eastAsia="en-GB"/>
        </w:rPr>
        <w:drawing>
          <wp:inline distT="0" distB="0" distL="0" distR="0" wp14:anchorId="596C8285" wp14:editId="32D7FD10">
            <wp:extent cx="2778456" cy="866775"/>
            <wp:effectExtent l="19050" t="19050" r="222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353" cy="884837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75B9" w:rsidRPr="0090351E" w:rsidRDefault="004075B9" w:rsidP="004075B9">
      <w:pPr>
        <w:rPr>
          <w:i/>
        </w:rPr>
      </w:pPr>
      <w:bookmarkStart w:id="0" w:name="_GoBack"/>
      <w:r>
        <w:rPr>
          <w:i/>
        </w:rPr>
        <w:t>Prepared by:</w:t>
      </w:r>
      <w:r w:rsidRPr="0090351E">
        <w:rPr>
          <w:i/>
        </w:rPr>
        <w:t xml:space="preserve"> UBSUP Technical Team</w:t>
      </w:r>
      <w:r>
        <w:rPr>
          <w:i/>
        </w:rPr>
        <w:br/>
        <w:t>Version: 2.0</w:t>
      </w:r>
      <w:r>
        <w:rPr>
          <w:i/>
        </w:rPr>
        <w:br/>
        <w:t>Last Update: August 2017</w:t>
      </w:r>
    </w:p>
    <w:bookmarkEnd w:id="0"/>
    <w:p w:rsidR="00807350" w:rsidRPr="00807350" w:rsidRDefault="00807350" w:rsidP="00807350">
      <w:pPr>
        <w:jc w:val="center"/>
        <w:rPr>
          <w:b/>
          <w:u w:val="single"/>
        </w:rPr>
      </w:pPr>
      <w:r w:rsidRPr="00807350">
        <w:rPr>
          <w:b/>
          <w:u w:val="single"/>
        </w:rPr>
        <w:t>SAMPLE ARTISAN LANDLORD AGREEMENT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807350" w:rsidRPr="00807350" w:rsidTr="009A6F8F">
        <w:tc>
          <w:tcPr>
            <w:tcW w:w="9062" w:type="dxa"/>
            <w:gridSpan w:val="2"/>
            <w:shd w:val="clear" w:color="auto" w:fill="FBE4D5" w:themeFill="accent2" w:themeFillTint="33"/>
          </w:tcPr>
          <w:p w:rsidR="00807350" w:rsidRPr="00807350" w:rsidRDefault="007661C1" w:rsidP="00807350">
            <w:r w:rsidRPr="0002230E">
              <w:rPr>
                <w:sz w:val="20"/>
                <w:szCs w:val="20"/>
              </w:rPr>
              <w:t>{</w:t>
            </w:r>
            <w:r w:rsidR="00807350" w:rsidRPr="00807350">
              <w:t>Name} , known as "Landlord,"  of {Address} agrees to enter into this contract with {Name}, known as "Artisan" of {Address} on {date}.</w:t>
            </w:r>
          </w:p>
          <w:p w:rsidR="00807350" w:rsidRPr="00807350" w:rsidRDefault="00807350" w:rsidP="00807350"/>
        </w:tc>
      </w:tr>
      <w:tr w:rsidR="00807350" w:rsidRPr="00807350" w:rsidTr="009A6F8F">
        <w:tc>
          <w:tcPr>
            <w:tcW w:w="9062" w:type="dxa"/>
            <w:gridSpan w:val="2"/>
            <w:shd w:val="clear" w:color="auto" w:fill="E2EFD9" w:themeFill="accent6" w:themeFillTint="33"/>
          </w:tcPr>
          <w:p w:rsidR="00807350" w:rsidRPr="00807350" w:rsidRDefault="00807350" w:rsidP="00807350">
            <w:r w:rsidRPr="00807350">
              <w:t>This agreement is based on the task to construct {Number} toilets to completion in line with the designs given by the water service provider.</w:t>
            </w:r>
          </w:p>
          <w:p w:rsidR="00807350" w:rsidRPr="00807350" w:rsidRDefault="00807350" w:rsidP="00807350">
            <w:r w:rsidRPr="00807350">
              <w:t>The work should meet the quality desired by the water service provider and procedures for achieving good quality of works attached.</w:t>
            </w:r>
          </w:p>
          <w:p w:rsidR="00807350" w:rsidRPr="00807350" w:rsidRDefault="00807350" w:rsidP="00807350">
            <w:r w:rsidRPr="00807350">
              <w:t>The scope of the artisans work to include:</w:t>
            </w:r>
          </w:p>
        </w:tc>
      </w:tr>
      <w:tr w:rsidR="00807350" w:rsidRPr="00807350" w:rsidTr="00F071EF">
        <w:trPr>
          <w:trHeight w:val="865"/>
        </w:trPr>
        <w:tc>
          <w:tcPr>
            <w:tcW w:w="3823" w:type="dxa"/>
            <w:vMerge w:val="restart"/>
            <w:shd w:val="clear" w:color="auto" w:fill="DBDBDB" w:themeFill="accent3" w:themeFillTint="66"/>
          </w:tcPr>
          <w:p w:rsidR="00807350" w:rsidRPr="00807350" w:rsidRDefault="00807350" w:rsidP="00807350">
            <w:pPr>
              <w:rPr>
                <w:b/>
              </w:rPr>
            </w:pPr>
          </w:p>
          <w:p w:rsidR="00807350" w:rsidRPr="00807350" w:rsidRDefault="00807350" w:rsidP="00807350">
            <w:pPr>
              <w:rPr>
                <w:b/>
              </w:rPr>
            </w:pPr>
          </w:p>
          <w:p w:rsidR="00807350" w:rsidRPr="00807350" w:rsidRDefault="00807350" w:rsidP="00807350">
            <w:pPr>
              <w:rPr>
                <w:b/>
              </w:rPr>
            </w:pPr>
          </w:p>
          <w:p w:rsidR="00807350" w:rsidRPr="00807350" w:rsidRDefault="00807350" w:rsidP="00807350">
            <w:pPr>
              <w:rPr>
                <w:u w:val="single"/>
              </w:rPr>
            </w:pPr>
            <w:r w:rsidRPr="00807350">
              <w:rPr>
                <w:u w:val="single"/>
              </w:rPr>
              <w:t>THE ARTISAN AGREES:</w:t>
            </w:r>
          </w:p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Construction of toilet/s according to the drawings provided by the water service provider.The dimensions MUST be as provided.</w:t>
            </w:r>
          </w:p>
        </w:tc>
      </w:tr>
      <w:tr w:rsidR="00807350" w:rsidRPr="00807350" w:rsidTr="00F071EF">
        <w:trPr>
          <w:trHeight w:val="398"/>
        </w:trPr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Installation of handwashing facilities as provided in the drawings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Installation of fittings proper and working condition (E.g. taps, basins, paper holders, door locks, toilet seats, mirrors, light switches etc.)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For UDDTs, provide ash containers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Instal waste receptacles for sanitary waste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Clear doorways of any obstruction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Properly finish the floor to have an even, unbroken, slip-resistant surface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Ensuring wet areas are adequately drained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Ensuring the toilet is well finished (plastered, well painted, site cleared and landscaping done)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Ensuring that all cisterns are free of leaks and working satisfactorily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Ensuring the urinal drains are clear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Ensuring all posters fixed</w:t>
            </w:r>
          </w:p>
        </w:tc>
      </w:tr>
      <w:tr w:rsidR="00807350" w:rsidRPr="00807350" w:rsidTr="00F071EF">
        <w:tc>
          <w:tcPr>
            <w:tcW w:w="3823" w:type="dxa"/>
            <w:vMerge/>
            <w:shd w:val="clear" w:color="auto" w:fill="DBDBDB" w:themeFill="accent3" w:themeFillTint="66"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1"/>
              </w:numPr>
              <w:spacing w:after="160" w:line="259" w:lineRule="auto"/>
            </w:pPr>
            <w:r w:rsidRPr="00807350">
              <w:t>For the UDDT  ensure the soak pit is done correctly</w:t>
            </w:r>
          </w:p>
        </w:tc>
      </w:tr>
      <w:tr w:rsidR="00807350" w:rsidRPr="00807350" w:rsidTr="00F071EF"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807350" w:rsidRPr="00807350" w:rsidRDefault="00807350" w:rsidP="00807350">
            <w:pPr>
              <w:rPr>
                <w:u w:val="single"/>
              </w:rPr>
            </w:pPr>
            <w:r w:rsidRPr="00807350">
              <w:rPr>
                <w:u w:val="single"/>
              </w:rPr>
              <w:t>AND THE LANDLORD AGREES</w:t>
            </w:r>
          </w:p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2"/>
              </w:numPr>
              <w:spacing w:after="160" w:line="259" w:lineRule="auto"/>
            </w:pPr>
            <w:r w:rsidRPr="00807350">
              <w:t xml:space="preserve">Provide the artisan with the required drawings </w:t>
            </w:r>
          </w:p>
        </w:tc>
      </w:tr>
      <w:tr w:rsidR="00807350" w:rsidRPr="00807350" w:rsidTr="00F071EF">
        <w:tc>
          <w:tcPr>
            <w:tcW w:w="3823" w:type="dxa"/>
            <w:vMerge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2"/>
              </w:numPr>
              <w:spacing w:after="160" w:line="259" w:lineRule="auto"/>
            </w:pPr>
            <w:r w:rsidRPr="00807350">
              <w:t>Avail the site for construction on time</w:t>
            </w:r>
          </w:p>
        </w:tc>
      </w:tr>
      <w:tr w:rsidR="00807350" w:rsidRPr="00807350" w:rsidTr="00F071EF">
        <w:tc>
          <w:tcPr>
            <w:tcW w:w="3823" w:type="dxa"/>
            <w:vMerge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2"/>
              </w:numPr>
              <w:spacing w:after="160" w:line="259" w:lineRule="auto"/>
            </w:pPr>
            <w:r w:rsidRPr="00807350">
              <w:t>Provide all the materials required for the construction on time</w:t>
            </w:r>
          </w:p>
        </w:tc>
      </w:tr>
      <w:tr w:rsidR="00807350" w:rsidRPr="00807350" w:rsidTr="00F071EF">
        <w:tc>
          <w:tcPr>
            <w:tcW w:w="3823" w:type="dxa"/>
            <w:vMerge/>
          </w:tcPr>
          <w:p w:rsidR="00807350" w:rsidRPr="00807350" w:rsidRDefault="00807350" w:rsidP="00807350"/>
        </w:tc>
        <w:tc>
          <w:tcPr>
            <w:tcW w:w="5239" w:type="dxa"/>
            <w:shd w:val="clear" w:color="auto" w:fill="DEEAF6" w:themeFill="accent1" w:themeFillTint="33"/>
          </w:tcPr>
          <w:p w:rsidR="00807350" w:rsidRPr="00807350" w:rsidRDefault="00807350" w:rsidP="00807350">
            <w:pPr>
              <w:numPr>
                <w:ilvl w:val="0"/>
                <w:numId w:val="2"/>
              </w:numPr>
              <w:spacing w:after="160" w:line="259" w:lineRule="auto"/>
            </w:pPr>
            <w:r w:rsidRPr="00807350">
              <w:t>Make payments to the artisan on the agreed time and intervals</w:t>
            </w:r>
          </w:p>
        </w:tc>
      </w:tr>
      <w:tr w:rsidR="00807350" w:rsidRPr="00807350" w:rsidTr="009A6F8F">
        <w:tc>
          <w:tcPr>
            <w:tcW w:w="9062" w:type="dxa"/>
            <w:gridSpan w:val="2"/>
          </w:tcPr>
          <w:p w:rsidR="00807350" w:rsidRPr="00807350" w:rsidRDefault="00807350" w:rsidP="00807350">
            <w:pPr>
              <w:rPr>
                <w:u w:val="single"/>
              </w:rPr>
            </w:pPr>
            <w:r w:rsidRPr="00807350">
              <w:rPr>
                <w:u w:val="single"/>
              </w:rPr>
              <w:t>PAYMENT:</w:t>
            </w:r>
          </w:p>
          <w:p w:rsidR="00807350" w:rsidRPr="00807350" w:rsidRDefault="00807350" w:rsidP="00807350">
            <w:r w:rsidRPr="00807350">
              <w:t>The artisan will be paid after ................................................................................................................</w:t>
            </w:r>
          </w:p>
          <w:p w:rsidR="00807350" w:rsidRPr="00807350" w:rsidRDefault="00807350" w:rsidP="00807350">
            <w:r w:rsidRPr="00807350">
              <w:t>and the final payment will be made......................................................................................................</w:t>
            </w:r>
          </w:p>
          <w:p w:rsidR="00807350" w:rsidRPr="00807350" w:rsidRDefault="00807350" w:rsidP="00807350">
            <w:r w:rsidRPr="00807350">
              <w:t>DURATION:</w:t>
            </w:r>
          </w:p>
          <w:p w:rsidR="00807350" w:rsidRPr="00807350" w:rsidRDefault="00807350" w:rsidP="00807350">
            <w:r w:rsidRPr="00807350">
              <w:t>This is work is expected to take .......day, starting .................................to...........................................</w:t>
            </w:r>
          </w:p>
          <w:p w:rsidR="00807350" w:rsidRPr="00807350" w:rsidRDefault="00807350" w:rsidP="00807350">
            <w:pPr>
              <w:rPr>
                <w:u w:val="single"/>
              </w:rPr>
            </w:pPr>
            <w:r w:rsidRPr="00807350">
              <w:rPr>
                <w:u w:val="single"/>
              </w:rPr>
              <w:t>PENALTIES ON BREACH  OF AGREEMENT</w:t>
            </w:r>
          </w:p>
          <w:p w:rsidR="00807350" w:rsidRPr="00807350" w:rsidRDefault="00807350" w:rsidP="00807350"/>
          <w:p w:rsidR="00807350" w:rsidRPr="00807350" w:rsidRDefault="00807350" w:rsidP="00807350"/>
        </w:tc>
      </w:tr>
      <w:tr w:rsidR="00807350" w:rsidRPr="00807350" w:rsidTr="00F071EF">
        <w:trPr>
          <w:trHeight w:val="1176"/>
        </w:trPr>
        <w:tc>
          <w:tcPr>
            <w:tcW w:w="3823" w:type="dxa"/>
          </w:tcPr>
          <w:p w:rsidR="00807350" w:rsidRPr="00807350" w:rsidRDefault="00807350" w:rsidP="00807350">
            <w:r w:rsidRPr="00807350">
              <w:t>Signed .............................this day of................</w:t>
            </w:r>
          </w:p>
          <w:p w:rsidR="00807350" w:rsidRPr="00807350" w:rsidRDefault="00807350" w:rsidP="00807350">
            <w:r w:rsidRPr="00807350">
              <w:t>Month......................20......</w:t>
            </w:r>
          </w:p>
          <w:p w:rsidR="00807350" w:rsidRPr="00807350" w:rsidRDefault="00807350" w:rsidP="00807350">
            <w:r w:rsidRPr="00807350">
              <w:t>By ...........(Landlord)...........................................</w:t>
            </w:r>
          </w:p>
        </w:tc>
        <w:tc>
          <w:tcPr>
            <w:tcW w:w="5239" w:type="dxa"/>
          </w:tcPr>
          <w:p w:rsidR="00807350" w:rsidRPr="00807350" w:rsidRDefault="00807350" w:rsidP="00807350">
            <w:r w:rsidRPr="00807350">
              <w:t>Signed .............................this day of...................</w:t>
            </w:r>
          </w:p>
          <w:p w:rsidR="00807350" w:rsidRPr="00807350" w:rsidRDefault="00807350" w:rsidP="00807350">
            <w:r w:rsidRPr="00807350">
              <w:t>Month......................20......</w:t>
            </w:r>
          </w:p>
          <w:p w:rsidR="00807350" w:rsidRPr="00807350" w:rsidRDefault="00807350" w:rsidP="00807350">
            <w:r w:rsidRPr="00807350">
              <w:t>By ...........(Artisan)...........................................</w:t>
            </w:r>
          </w:p>
        </w:tc>
      </w:tr>
    </w:tbl>
    <w:p w:rsidR="00807350" w:rsidRDefault="00807350"/>
    <w:sectPr w:rsidR="00807350" w:rsidSect="0080735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04B5"/>
    <w:multiLevelType w:val="hybridMultilevel"/>
    <w:tmpl w:val="0346151E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2B2D"/>
    <w:multiLevelType w:val="hybridMultilevel"/>
    <w:tmpl w:val="8FFAD730"/>
    <w:lvl w:ilvl="0" w:tplc="044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50"/>
    <w:rsid w:val="000B35F4"/>
    <w:rsid w:val="004075B9"/>
    <w:rsid w:val="007661C1"/>
    <w:rsid w:val="00807350"/>
    <w:rsid w:val="009A6F8F"/>
    <w:rsid w:val="00F0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9D2EF-833C-47A5-AE31-87F49DC2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w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Ronoh</dc:creator>
  <cp:keywords/>
  <dc:description/>
  <cp:lastModifiedBy>Peter Koech</cp:lastModifiedBy>
  <cp:revision>5</cp:revision>
  <dcterms:created xsi:type="dcterms:W3CDTF">2017-08-01T08:56:00Z</dcterms:created>
  <dcterms:modified xsi:type="dcterms:W3CDTF">2017-08-02T12:23:00Z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23815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